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7" w:rsidRPr="00061E97" w:rsidRDefault="00061E97" w:rsidP="00061E97">
      <w:pPr>
        <w:pStyle w:val="8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61E97">
        <w:rPr>
          <w:rFonts w:ascii="Times New Roman" w:hAnsi="Times New Roman" w:cs="Times New Roman"/>
          <w:bCs w:val="0"/>
        </w:rPr>
        <w:t xml:space="preserve"> </w:t>
      </w:r>
      <w:r w:rsidRPr="00061E9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17D0B08" wp14:editId="151D11BE">
            <wp:extent cx="643157" cy="7334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3" cy="7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97" w:rsidRPr="00061E97" w:rsidRDefault="00061E97" w:rsidP="00061E97">
      <w:pPr>
        <w:pStyle w:val="8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61E97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061E97" w:rsidRPr="00061E97" w:rsidRDefault="00061E97" w:rsidP="00061E97">
      <w:pPr>
        <w:pStyle w:val="8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61E9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061E97">
        <w:rPr>
          <w:rFonts w:ascii="Times New Roman" w:hAnsi="Times New Roman" w:cs="Times New Roman"/>
          <w:b w:val="0"/>
          <w:sz w:val="24"/>
          <w:szCs w:val="24"/>
        </w:rPr>
        <w:t>Красноозерное</w:t>
      </w:r>
      <w:proofErr w:type="spellEnd"/>
      <w:r w:rsidRPr="00061E9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061E97" w:rsidRPr="00061E97" w:rsidRDefault="00061E97" w:rsidP="00061E97">
      <w:pPr>
        <w:pStyle w:val="8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61E9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Приозерский муниципальный район</w:t>
      </w:r>
    </w:p>
    <w:p w:rsidR="00061E97" w:rsidRDefault="00061E97" w:rsidP="00061E97">
      <w:pPr>
        <w:pStyle w:val="8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61E97">
        <w:rPr>
          <w:rFonts w:ascii="Times New Roman" w:hAnsi="Times New Roman" w:cs="Times New Roman"/>
          <w:b w:val="0"/>
          <w:sz w:val="24"/>
          <w:szCs w:val="24"/>
        </w:rPr>
        <w:t>Ленинградской области.</w:t>
      </w:r>
    </w:p>
    <w:p w:rsidR="00A43CA7" w:rsidRPr="00061E97" w:rsidRDefault="00A43CA7" w:rsidP="00061E97">
      <w:pPr>
        <w:pStyle w:val="8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61E97" w:rsidRPr="00833138" w:rsidRDefault="00A43CA7" w:rsidP="00833138">
      <w:pPr>
        <w:pStyle w:val="8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</w:p>
    <w:p w:rsidR="00061E97" w:rsidRPr="000243B9" w:rsidRDefault="00061E97" w:rsidP="00061E97">
      <w:r>
        <w:t xml:space="preserve"> </w:t>
      </w:r>
      <w:r w:rsidRPr="005A329E">
        <w:t xml:space="preserve">от </w:t>
      </w:r>
      <w:r w:rsidR="00CF22DC" w:rsidRPr="005A329E">
        <w:t xml:space="preserve">06 </w:t>
      </w:r>
      <w:proofErr w:type="gramStart"/>
      <w:r w:rsidR="00CF22DC" w:rsidRPr="005A329E">
        <w:t xml:space="preserve">февраля </w:t>
      </w:r>
      <w:r w:rsidRPr="005A329E">
        <w:t xml:space="preserve"> 2019</w:t>
      </w:r>
      <w:proofErr w:type="gramEnd"/>
      <w:r w:rsidRPr="005A329E">
        <w:t xml:space="preserve"> года                                 № </w:t>
      </w:r>
      <w:r w:rsidR="00CF22DC" w:rsidRPr="005A329E">
        <w:t>30</w:t>
      </w:r>
    </w:p>
    <w:p w:rsidR="00061E97" w:rsidRPr="00E75AA1" w:rsidRDefault="00061E97" w:rsidP="00061E9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3744"/>
      </w:tblGrid>
      <w:tr w:rsidR="00061E97" w:rsidRPr="00E75AA1" w:rsidTr="007C3DF1">
        <w:trPr>
          <w:trHeight w:val="634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97" w:rsidRPr="00E75AA1" w:rsidRDefault="00061E97" w:rsidP="007C3DF1">
            <w:pPr>
              <w:jc w:val="both"/>
            </w:pPr>
            <w:bookmarkStart w:id="0" w:name="_GoBack"/>
            <w:r w:rsidRPr="006955C5">
              <w:t xml:space="preserve">О проведении открытого голосования по общественным территориям </w:t>
            </w:r>
            <w:r w:rsidR="002C5AD5" w:rsidRPr="002C5AD5">
              <w:rPr>
                <w:color w:val="000000"/>
              </w:rPr>
              <w:t xml:space="preserve">муниципального образования </w:t>
            </w:r>
            <w:bookmarkEnd w:id="0"/>
            <w:proofErr w:type="spellStart"/>
            <w:r w:rsidR="002C5AD5" w:rsidRPr="002C5AD5">
              <w:rPr>
                <w:color w:val="000000"/>
              </w:rPr>
              <w:t>Красноозерное</w:t>
            </w:r>
            <w:proofErr w:type="spellEnd"/>
            <w:r w:rsidR="002C5AD5" w:rsidRPr="002C5AD5">
              <w:rPr>
                <w:color w:val="000000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4168CD">
              <w:rPr>
                <w:color w:val="000000"/>
              </w:rPr>
              <w:t>, подлежащих благоустройству в первоочередном порядке в 2019 году</w:t>
            </w:r>
          </w:p>
        </w:tc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97" w:rsidRPr="00E75AA1" w:rsidRDefault="00061E97" w:rsidP="007C3DF1">
            <w:r w:rsidRPr="00E75AA1">
              <w:t> </w:t>
            </w:r>
          </w:p>
        </w:tc>
      </w:tr>
    </w:tbl>
    <w:p w:rsidR="00061E97" w:rsidRDefault="00061E97" w:rsidP="00061E97">
      <w:pPr>
        <w:jc w:val="both"/>
      </w:pPr>
    </w:p>
    <w:p w:rsidR="00061E97" w:rsidRDefault="00061E97" w:rsidP="00061E97">
      <w:pPr>
        <w:autoSpaceDE w:val="0"/>
        <w:autoSpaceDN w:val="0"/>
        <w:adjustRightInd w:val="0"/>
        <w:ind w:firstLine="709"/>
        <w:jc w:val="both"/>
      </w:pPr>
      <w:r w:rsidRPr="006955C5">
        <w:t>В соответствии с Федеральным законом от 06</w:t>
      </w:r>
      <w:r>
        <w:t>.10.2</w:t>
      </w:r>
      <w:r w:rsidRPr="006955C5">
        <w:t xml:space="preserve">003 131-ФЗ «Об общих принципах организации местного самоуправления в Российской Федерации», </w:t>
      </w:r>
      <w:r w:rsidRPr="00717D1C">
        <w:t xml:space="preserve">с Постановлением Правительства РФ от 30.12.2017 N 1710 </w:t>
      </w:r>
      <w:r>
        <w:t xml:space="preserve"> </w:t>
      </w:r>
      <w:r w:rsidRPr="00717D1C"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82EBF">
        <w:t>,</w:t>
      </w:r>
      <w:r>
        <w:t xml:space="preserve"> </w:t>
      </w:r>
      <w:r>
        <w:t>П</w:t>
      </w:r>
      <w:r>
        <w:t>остановлением администрации</w:t>
      </w:r>
      <w:r>
        <w:t xml:space="preserve"> 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 муниципального образования Приозерский муниципальный район Ленинградской области</w:t>
      </w:r>
      <w:r>
        <w:t xml:space="preserve"> от </w:t>
      </w:r>
      <w:r w:rsidR="002C5AD5">
        <w:t xml:space="preserve"> 04.02.2019 </w:t>
      </w:r>
      <w:r>
        <w:t xml:space="preserve"> года </w:t>
      </w:r>
      <w:r w:rsidRPr="000243B9">
        <w:t>№</w:t>
      </w:r>
      <w:r>
        <w:t xml:space="preserve"> </w:t>
      </w:r>
      <w:r w:rsidR="002C5AD5">
        <w:t xml:space="preserve"> 28</w:t>
      </w:r>
      <w:r>
        <w:t xml:space="preserve"> «</w:t>
      </w:r>
      <w:r w:rsidRPr="00061E97">
        <w:rPr>
          <w:color w:val="000000"/>
        </w:rPr>
        <w:t xml:space="preserve">Об утверждении 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</w:t>
      </w:r>
      <w:proofErr w:type="spellStart"/>
      <w:r w:rsidRPr="00061E97">
        <w:rPr>
          <w:color w:val="000000"/>
        </w:rPr>
        <w:t>Красноозерное</w:t>
      </w:r>
      <w:proofErr w:type="spellEnd"/>
      <w:r w:rsidRPr="00061E97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области, подлежащих благоустройству в первоочередном порядке</w:t>
      </w:r>
      <w:r>
        <w:rPr>
          <w:color w:val="000000"/>
        </w:rPr>
        <w:t>»</w:t>
      </w:r>
      <w:r>
        <w:t xml:space="preserve">, </w:t>
      </w:r>
      <w:r w:rsidRPr="00061E97">
        <w:t xml:space="preserve">Уставом муниципального образования </w:t>
      </w:r>
      <w:proofErr w:type="spellStart"/>
      <w:r w:rsidRPr="00061E97">
        <w:t>Красноозерное</w:t>
      </w:r>
      <w:proofErr w:type="spellEnd"/>
      <w:r w:rsidRPr="00061E97">
        <w:t xml:space="preserve"> сельское поселение муниципального образования Приозерский муниципальный район Ленинградской области</w:t>
      </w:r>
      <w:r w:rsidRPr="001C643E">
        <w:t xml:space="preserve"> ПОСТАНОВЛЯЕТ:</w:t>
      </w:r>
    </w:p>
    <w:p w:rsidR="00D0002E" w:rsidRPr="001C643E" w:rsidRDefault="00D0002E" w:rsidP="00061E97">
      <w:pPr>
        <w:autoSpaceDE w:val="0"/>
        <w:autoSpaceDN w:val="0"/>
        <w:adjustRightInd w:val="0"/>
        <w:ind w:firstLine="709"/>
        <w:jc w:val="both"/>
      </w:pPr>
    </w:p>
    <w:p w:rsidR="00061E97" w:rsidRDefault="00061E97" w:rsidP="00D0002E">
      <w:pPr>
        <w:numPr>
          <w:ilvl w:val="0"/>
          <w:numId w:val="1"/>
        </w:numPr>
        <w:tabs>
          <w:tab w:val="left" w:pos="284"/>
        </w:tabs>
        <w:ind w:left="426"/>
        <w:jc w:val="both"/>
      </w:pPr>
      <w:r w:rsidRPr="006955C5">
        <w:t xml:space="preserve">Провести открытое голосование по общественным территориям </w:t>
      </w:r>
      <w:r w:rsidR="002C5AD5" w:rsidRPr="002C5AD5">
        <w:t xml:space="preserve">муниципального образования </w:t>
      </w:r>
      <w:proofErr w:type="spellStart"/>
      <w:r w:rsidR="002C5AD5" w:rsidRPr="002C5AD5">
        <w:t>Красноозерное</w:t>
      </w:r>
      <w:proofErr w:type="spellEnd"/>
      <w:r w:rsidR="002C5AD5" w:rsidRPr="002C5AD5">
        <w:t xml:space="preserve"> сельское поселение муниципального образования Приозерский муниципальный район Ленинградской области</w:t>
      </w:r>
      <w:r w:rsidRPr="006955C5">
        <w:t>, подлежащих в первоочередном порядке благоустройству в 201</w:t>
      </w:r>
      <w:r>
        <w:t>9</w:t>
      </w:r>
      <w:r w:rsidRPr="006955C5">
        <w:t xml:space="preserve"> </w:t>
      </w:r>
      <w:r w:rsidRPr="00A71A90">
        <w:t xml:space="preserve">году, </w:t>
      </w:r>
      <w:r w:rsidR="00CF22DC">
        <w:t>с 17.02.</w:t>
      </w:r>
      <w:r w:rsidRPr="00A71A90">
        <w:t xml:space="preserve"> </w:t>
      </w:r>
      <w:r w:rsidR="00CF22DC">
        <w:t>2019 года по 22.02.2019 года</w:t>
      </w:r>
      <w:r w:rsidR="00D0002E">
        <w:t xml:space="preserve">, последним днем голосования считать 22.02.2019 года. </w:t>
      </w:r>
    </w:p>
    <w:p w:rsidR="00D0002E" w:rsidRPr="00A71A90" w:rsidRDefault="00D0002E" w:rsidP="00D0002E">
      <w:pPr>
        <w:tabs>
          <w:tab w:val="left" w:pos="284"/>
        </w:tabs>
        <w:ind w:left="426"/>
        <w:jc w:val="both"/>
      </w:pPr>
    </w:p>
    <w:p w:rsidR="00061E97" w:rsidRDefault="00D0002E" w:rsidP="00D0002E">
      <w:pPr>
        <w:pStyle w:val="a6"/>
        <w:numPr>
          <w:ilvl w:val="0"/>
          <w:numId w:val="1"/>
        </w:numPr>
        <w:tabs>
          <w:tab w:val="left" w:pos="284"/>
        </w:tabs>
        <w:ind w:left="426"/>
        <w:jc w:val="both"/>
      </w:pPr>
      <w:r>
        <w:t xml:space="preserve">Установить </w:t>
      </w:r>
      <w:r w:rsidRPr="00D0002E">
        <w:t>форм</w:t>
      </w:r>
      <w:r>
        <w:t>у</w:t>
      </w:r>
      <w:r w:rsidRPr="00D0002E">
        <w:t xml:space="preserve"> проведения рейтингового голосования </w:t>
      </w:r>
      <w:r>
        <w:t xml:space="preserve">в </w:t>
      </w:r>
      <w:r w:rsidRPr="00D0002E">
        <w:t>электронно</w:t>
      </w:r>
      <w:r>
        <w:t>м</w:t>
      </w:r>
      <w:r w:rsidRPr="00D0002E">
        <w:t xml:space="preserve"> </w:t>
      </w:r>
      <w:r>
        <w:t xml:space="preserve">виде </w:t>
      </w:r>
      <w:r w:rsidRPr="00D0002E">
        <w:t>на официальном сайте муниципального образования</w:t>
      </w:r>
      <w:r w:rsidRPr="00D0002E">
        <w:t xml:space="preserve"> </w:t>
      </w:r>
      <w:hyperlink r:id="rId6" w:history="1">
        <w:r w:rsidR="002C5AD5" w:rsidRPr="00E10980">
          <w:rPr>
            <w:rStyle w:val="a3"/>
          </w:rPr>
          <w:t>http://krasnoozernoe.ru/</w:t>
        </w:r>
      </w:hyperlink>
      <w:r w:rsidR="002C5AD5">
        <w:t xml:space="preserve"> </w:t>
      </w:r>
      <w:r>
        <w:t>.</w:t>
      </w:r>
    </w:p>
    <w:p w:rsidR="00D0002E" w:rsidRPr="00A71A90" w:rsidRDefault="00D0002E" w:rsidP="00D0002E">
      <w:pPr>
        <w:pStyle w:val="a6"/>
        <w:tabs>
          <w:tab w:val="left" w:pos="284"/>
        </w:tabs>
        <w:ind w:left="426"/>
        <w:jc w:val="both"/>
      </w:pPr>
    </w:p>
    <w:p w:rsidR="00061E97" w:rsidRDefault="00061E97" w:rsidP="00D0002E">
      <w:pPr>
        <w:numPr>
          <w:ilvl w:val="0"/>
          <w:numId w:val="1"/>
        </w:numPr>
        <w:tabs>
          <w:tab w:val="left" w:pos="284"/>
        </w:tabs>
        <w:ind w:left="426"/>
        <w:jc w:val="both"/>
      </w:pPr>
      <w:r w:rsidRPr="00A71A90">
        <w:t xml:space="preserve">Утвердить перечень общественных территорий </w:t>
      </w:r>
      <w:r w:rsidR="002C5AD5" w:rsidRPr="00061E97">
        <w:t xml:space="preserve">муниципального образования </w:t>
      </w:r>
      <w:proofErr w:type="spellStart"/>
      <w:r w:rsidR="002C5AD5" w:rsidRPr="00061E97">
        <w:t>Красноозерное</w:t>
      </w:r>
      <w:proofErr w:type="spellEnd"/>
      <w:r w:rsidR="002C5AD5" w:rsidRPr="00061E97">
        <w:t xml:space="preserve"> сельское поселение</w:t>
      </w:r>
      <w:r w:rsidRPr="00A71A90">
        <w:t xml:space="preserve">, представленных на голосование 14 февраля 2019 года </w:t>
      </w:r>
      <w:r>
        <w:t xml:space="preserve">(Приложение </w:t>
      </w:r>
      <w:r w:rsidR="00D0002E">
        <w:t>1</w:t>
      </w:r>
      <w:r w:rsidRPr="006955C5">
        <w:t>).</w:t>
      </w:r>
    </w:p>
    <w:p w:rsidR="00D0002E" w:rsidRDefault="00D0002E" w:rsidP="00D0002E">
      <w:pPr>
        <w:tabs>
          <w:tab w:val="left" w:pos="284"/>
        </w:tabs>
        <w:ind w:left="426"/>
        <w:jc w:val="both"/>
      </w:pPr>
    </w:p>
    <w:p w:rsidR="00061E97" w:rsidRDefault="00061E97" w:rsidP="00D0002E">
      <w:pPr>
        <w:pStyle w:val="1"/>
        <w:keepNext w:val="0"/>
        <w:numPr>
          <w:ilvl w:val="0"/>
          <w:numId w:val="1"/>
        </w:numPr>
        <w:tabs>
          <w:tab w:val="left" w:pos="284"/>
        </w:tabs>
        <w:ind w:left="426"/>
        <w:outlineLvl w:val="9"/>
      </w:pPr>
      <w:r w:rsidRPr="006955C5">
        <w:t>Победитель определяется путем подсчета голосов участников голосования, в соответствии с Порядк</w:t>
      </w:r>
      <w:r>
        <w:t>ом</w:t>
      </w:r>
      <w:r w:rsidRPr="006955C5">
        <w:t xml:space="preserve"> </w:t>
      </w:r>
      <w:r w:rsidRPr="004168CD">
        <w:rPr>
          <w:color w:val="000000"/>
        </w:rPr>
        <w:t xml:space="preserve">организации и проведения процедуры рейтингового голосования по проектам благоустройства общественных территорий </w:t>
      </w:r>
      <w:r w:rsidR="002C5AD5" w:rsidRPr="00061E97">
        <w:t xml:space="preserve">муниципального </w:t>
      </w:r>
      <w:r w:rsidR="002C5AD5" w:rsidRPr="00061E97">
        <w:lastRenderedPageBreak/>
        <w:t xml:space="preserve">образования </w:t>
      </w:r>
      <w:proofErr w:type="spellStart"/>
      <w:r w:rsidR="002C5AD5" w:rsidRPr="00061E97">
        <w:t>Красноозерное</w:t>
      </w:r>
      <w:proofErr w:type="spellEnd"/>
      <w:r w:rsidR="002C5AD5" w:rsidRPr="00061E97">
        <w:t xml:space="preserve"> сельское поселение</w:t>
      </w:r>
      <w:r w:rsidRPr="004168CD">
        <w:rPr>
          <w:color w:val="000000"/>
        </w:rPr>
        <w:t>, подлежащих благоустройству в первоочередном порядке в 2019 году</w:t>
      </w:r>
      <w:r w:rsidR="00DE158F">
        <w:rPr>
          <w:color w:val="000000"/>
        </w:rPr>
        <w:t>,</w:t>
      </w:r>
      <w:r>
        <w:rPr>
          <w:color w:val="000000"/>
        </w:rPr>
        <w:t xml:space="preserve"> </w:t>
      </w:r>
      <w:r w:rsidRPr="006955C5">
        <w:t xml:space="preserve">утвержденного постановлением администрации </w:t>
      </w:r>
      <w:r w:rsidR="002C5AD5" w:rsidRPr="00061E97">
        <w:t xml:space="preserve">муниципального образования </w:t>
      </w:r>
      <w:proofErr w:type="spellStart"/>
      <w:r w:rsidR="002C5AD5" w:rsidRPr="00061E97">
        <w:t>Красноозерное</w:t>
      </w:r>
      <w:proofErr w:type="spellEnd"/>
      <w:r w:rsidR="002C5AD5" w:rsidRPr="00061E97">
        <w:t xml:space="preserve"> сельское поселение</w:t>
      </w:r>
      <w:r w:rsidR="002C5AD5">
        <w:t xml:space="preserve"> </w:t>
      </w:r>
      <w:r>
        <w:t xml:space="preserve"> от </w:t>
      </w:r>
      <w:r w:rsidR="002C5AD5">
        <w:t xml:space="preserve"> 04.02.2019 </w:t>
      </w:r>
      <w:r w:rsidRPr="006955C5">
        <w:t xml:space="preserve">года № </w:t>
      </w:r>
      <w:r w:rsidR="002C5AD5">
        <w:t>28</w:t>
      </w:r>
    </w:p>
    <w:p w:rsidR="00D0002E" w:rsidRPr="00D0002E" w:rsidRDefault="00D0002E" w:rsidP="00D0002E">
      <w:pPr>
        <w:ind w:left="426"/>
      </w:pPr>
    </w:p>
    <w:p w:rsidR="00061E97" w:rsidRPr="00D0002E" w:rsidRDefault="002C5AD5" w:rsidP="00D0002E">
      <w:pPr>
        <w:pStyle w:val="4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426" w:firstLine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Настоящее постановление подлежит официальному опубликованию в средствах массовой информации и на официальном сайте в сети интернет </w:t>
      </w:r>
      <w:hyperlink r:id="rId7" w:history="1">
        <w:r w:rsidRPr="002C5AD5">
          <w:rPr>
            <w:rStyle w:val="a3"/>
            <w:rFonts w:ascii="Times New Roman" w:hAnsi="Times New Roman" w:cs="Times New Roman"/>
          </w:rPr>
          <w:t>http://krasnoozernoe.ru/</w:t>
        </w:r>
      </w:hyperlink>
    </w:p>
    <w:p w:rsidR="00D0002E" w:rsidRPr="002C5AD5" w:rsidRDefault="00D0002E" w:rsidP="00D0002E">
      <w:pPr>
        <w:pStyle w:val="4"/>
        <w:tabs>
          <w:tab w:val="left" w:pos="284"/>
        </w:tabs>
        <w:spacing w:before="0" w:after="0" w:line="240" w:lineRule="auto"/>
        <w:ind w:left="426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061E97" w:rsidRDefault="00061E97" w:rsidP="00D0002E">
      <w:pPr>
        <w:pStyle w:val="4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426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2C5AD5">
        <w:rPr>
          <w:rFonts w:ascii="Times New Roman" w:hAnsi="Times New Roman" w:cs="Times New Roman"/>
          <w:spacing w:val="0"/>
          <w:sz w:val="24"/>
          <w:szCs w:val="24"/>
        </w:rPr>
        <w:t>Постановление вступает в силу с момента опубликования.</w:t>
      </w:r>
    </w:p>
    <w:p w:rsidR="00D0002E" w:rsidRPr="002C5AD5" w:rsidRDefault="00D0002E" w:rsidP="00D0002E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left="426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061E97" w:rsidRDefault="00061E97" w:rsidP="00D0002E">
      <w:pPr>
        <w:pStyle w:val="4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426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2C5AD5">
        <w:rPr>
          <w:rFonts w:ascii="Times New Roman" w:hAnsi="Times New Roman" w:cs="Times New Roman"/>
          <w:spacing w:val="0"/>
          <w:sz w:val="24"/>
          <w:szCs w:val="24"/>
        </w:rPr>
        <w:t xml:space="preserve">Контроль за исполнением данного постановления </w:t>
      </w:r>
      <w:r w:rsidR="00C15BEF">
        <w:rPr>
          <w:rFonts w:ascii="Times New Roman" w:hAnsi="Times New Roman" w:cs="Times New Roman"/>
          <w:spacing w:val="0"/>
          <w:sz w:val="24"/>
          <w:szCs w:val="24"/>
        </w:rPr>
        <w:t xml:space="preserve">оставляю за собой. </w:t>
      </w:r>
    </w:p>
    <w:p w:rsidR="00D0002E" w:rsidRDefault="00D0002E" w:rsidP="00D0002E">
      <w:pPr>
        <w:pStyle w:val="a6"/>
        <w:ind w:left="426"/>
      </w:pPr>
    </w:p>
    <w:p w:rsidR="00D0002E" w:rsidRDefault="00D0002E" w:rsidP="00D0002E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left="426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D0002E" w:rsidRDefault="00D0002E" w:rsidP="00D0002E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D0002E" w:rsidRDefault="00D0002E" w:rsidP="00D0002E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D0002E" w:rsidRPr="002C5AD5" w:rsidRDefault="00D0002E" w:rsidP="00D0002E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061E97" w:rsidRDefault="00061E97" w:rsidP="00061E97">
      <w:pPr>
        <w:pStyle w:val="4"/>
        <w:shd w:val="clear" w:color="auto" w:fill="auto"/>
        <w:tabs>
          <w:tab w:val="left" w:pos="4850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061E97" w:rsidRDefault="00C15BEF" w:rsidP="00061E97">
      <w:proofErr w:type="spellStart"/>
      <w:r>
        <w:t>И.о</w:t>
      </w:r>
      <w:proofErr w:type="spellEnd"/>
      <w:r>
        <w:t>.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 </w:t>
      </w:r>
      <w:proofErr w:type="spellStart"/>
      <w:r>
        <w:t>Анкру</w:t>
      </w:r>
      <w:proofErr w:type="spellEnd"/>
      <w:r>
        <w:t xml:space="preserve"> </w:t>
      </w:r>
    </w:p>
    <w:p w:rsidR="00C15BEF" w:rsidRDefault="00C15BEF" w:rsidP="00061E97"/>
    <w:p w:rsidR="00061E97" w:rsidRDefault="00061E97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CF5DAC" w:rsidRDefault="00CF5DAC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D0002E" w:rsidRDefault="00D0002E" w:rsidP="00061E97">
      <w:pPr>
        <w:rPr>
          <w:sz w:val="20"/>
          <w:szCs w:val="20"/>
        </w:rPr>
      </w:pPr>
    </w:p>
    <w:p w:rsidR="00061E97" w:rsidRPr="004168CD" w:rsidRDefault="00061E97" w:rsidP="00061E97">
      <w:pPr>
        <w:rPr>
          <w:sz w:val="20"/>
          <w:szCs w:val="20"/>
        </w:rPr>
      </w:pPr>
      <w:proofErr w:type="spellStart"/>
      <w:r w:rsidRPr="004168CD">
        <w:rPr>
          <w:sz w:val="20"/>
          <w:szCs w:val="20"/>
        </w:rPr>
        <w:t>исп</w:t>
      </w:r>
      <w:proofErr w:type="spellEnd"/>
      <w:r w:rsidRPr="004168CD">
        <w:rPr>
          <w:sz w:val="20"/>
          <w:szCs w:val="20"/>
        </w:rPr>
        <w:t xml:space="preserve">: </w:t>
      </w:r>
      <w:proofErr w:type="spellStart"/>
      <w:r w:rsidR="00C15BEF">
        <w:rPr>
          <w:sz w:val="20"/>
          <w:szCs w:val="20"/>
        </w:rPr>
        <w:t>Анкру</w:t>
      </w:r>
      <w:proofErr w:type="spellEnd"/>
      <w:r w:rsidR="00C15BEF">
        <w:rPr>
          <w:sz w:val="20"/>
          <w:szCs w:val="20"/>
        </w:rPr>
        <w:t xml:space="preserve"> О.</w:t>
      </w:r>
    </w:p>
    <w:p w:rsidR="00D0002E" w:rsidRPr="00CF5DAC" w:rsidRDefault="00061E97" w:rsidP="00CF5DAC">
      <w:pPr>
        <w:rPr>
          <w:sz w:val="20"/>
          <w:szCs w:val="20"/>
        </w:rPr>
      </w:pPr>
      <w:r w:rsidRPr="004168CD">
        <w:rPr>
          <w:sz w:val="20"/>
          <w:szCs w:val="20"/>
        </w:rPr>
        <w:t>Разослано: дело-2, прокуратура – 1</w:t>
      </w:r>
    </w:p>
    <w:p w:rsidR="00D0002E" w:rsidRDefault="00D0002E" w:rsidP="00061E97">
      <w:pPr>
        <w:pStyle w:val="80"/>
        <w:shd w:val="clear" w:color="auto" w:fill="auto"/>
        <w:spacing w:after="0"/>
        <w:rPr>
          <w:sz w:val="24"/>
          <w:szCs w:val="24"/>
        </w:rPr>
      </w:pPr>
    </w:p>
    <w:p w:rsidR="00D0002E" w:rsidRDefault="00D0002E" w:rsidP="00061E97">
      <w:pPr>
        <w:pStyle w:val="80"/>
        <w:shd w:val="clear" w:color="auto" w:fill="auto"/>
        <w:spacing w:after="0"/>
        <w:rPr>
          <w:sz w:val="24"/>
          <w:szCs w:val="24"/>
        </w:rPr>
      </w:pPr>
    </w:p>
    <w:p w:rsidR="00D0002E" w:rsidRDefault="00D0002E" w:rsidP="00CF5DAC">
      <w:pPr>
        <w:pStyle w:val="80"/>
        <w:shd w:val="clear" w:color="auto" w:fill="auto"/>
        <w:spacing w:after="0"/>
        <w:jc w:val="left"/>
        <w:rPr>
          <w:sz w:val="24"/>
          <w:szCs w:val="24"/>
        </w:rPr>
      </w:pPr>
    </w:p>
    <w:p w:rsidR="00061E97" w:rsidRDefault="00061E97" w:rsidP="00061E97">
      <w:pPr>
        <w:pStyle w:val="80"/>
        <w:shd w:val="clear" w:color="auto" w:fill="auto"/>
        <w:spacing w:after="0"/>
        <w:rPr>
          <w:sz w:val="24"/>
          <w:szCs w:val="24"/>
        </w:rPr>
      </w:pPr>
    </w:p>
    <w:p w:rsidR="00061E97" w:rsidRDefault="00061E97" w:rsidP="00D0002E">
      <w:pPr>
        <w:widowControl w:val="0"/>
        <w:ind w:left="4536"/>
        <w:jc w:val="right"/>
      </w:pPr>
      <w:r w:rsidRPr="001C643E">
        <w:t xml:space="preserve">Приложение № </w:t>
      </w:r>
      <w:r w:rsidR="00D0002E">
        <w:t>1</w:t>
      </w:r>
    </w:p>
    <w:p w:rsidR="00D0002E" w:rsidRDefault="00D0002E" w:rsidP="00D0002E">
      <w:pPr>
        <w:pStyle w:val="22"/>
        <w:shd w:val="clear" w:color="auto" w:fill="auto"/>
        <w:spacing w:line="240" w:lineRule="auto"/>
        <w:ind w:left="4536"/>
        <w:jc w:val="right"/>
        <w:rPr>
          <w:sz w:val="24"/>
        </w:rPr>
      </w:pPr>
      <w:r w:rsidRPr="003F38DC">
        <w:rPr>
          <w:sz w:val="24"/>
        </w:rPr>
        <w:t>к постановлению</w:t>
      </w:r>
      <w:r>
        <w:rPr>
          <w:sz w:val="24"/>
        </w:rPr>
        <w:t xml:space="preserve"> администрации муниципального образования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D0002E" w:rsidRPr="003F38DC" w:rsidRDefault="00D0002E" w:rsidP="00D0002E">
      <w:pPr>
        <w:pStyle w:val="22"/>
        <w:shd w:val="clear" w:color="auto" w:fill="auto"/>
        <w:spacing w:line="240" w:lineRule="auto"/>
        <w:ind w:left="4536"/>
        <w:jc w:val="right"/>
        <w:rPr>
          <w:sz w:val="24"/>
        </w:rPr>
      </w:pPr>
      <w:r w:rsidRPr="003F38DC">
        <w:rPr>
          <w:sz w:val="24"/>
        </w:rPr>
        <w:t xml:space="preserve"> от 0</w:t>
      </w:r>
      <w:r>
        <w:rPr>
          <w:sz w:val="24"/>
        </w:rPr>
        <w:t>6</w:t>
      </w:r>
      <w:r w:rsidRPr="003F38DC">
        <w:rPr>
          <w:sz w:val="24"/>
        </w:rPr>
        <w:t xml:space="preserve"> </w:t>
      </w:r>
      <w:proofErr w:type="gramStart"/>
      <w:r w:rsidRPr="003F38DC">
        <w:rPr>
          <w:sz w:val="24"/>
        </w:rPr>
        <w:t>февраля  201</w:t>
      </w:r>
      <w:r>
        <w:rPr>
          <w:sz w:val="24"/>
        </w:rPr>
        <w:t>9</w:t>
      </w:r>
      <w:proofErr w:type="gramEnd"/>
      <w:r w:rsidRPr="003F38DC">
        <w:rPr>
          <w:sz w:val="24"/>
        </w:rPr>
        <w:t xml:space="preserve"> года № </w:t>
      </w:r>
      <w:r>
        <w:rPr>
          <w:sz w:val="24"/>
        </w:rPr>
        <w:t>30</w:t>
      </w:r>
    </w:p>
    <w:p w:rsidR="00061E97" w:rsidRPr="001C643E" w:rsidRDefault="00061E97" w:rsidP="00061E97">
      <w:pPr>
        <w:spacing w:after="589" w:line="280" w:lineRule="exact"/>
        <w:ind w:left="6946"/>
      </w:pPr>
    </w:p>
    <w:p w:rsidR="00061E97" w:rsidRDefault="00061E97" w:rsidP="00061E97">
      <w:pPr>
        <w:jc w:val="center"/>
      </w:pPr>
      <w:proofErr w:type="gramStart"/>
      <w:r>
        <w:t>Перечень</w:t>
      </w:r>
      <w:r w:rsidR="00D0002E">
        <w:t xml:space="preserve"> </w:t>
      </w:r>
      <w:r w:rsidR="00D0002E" w:rsidRPr="00A71A90">
        <w:t xml:space="preserve"> общественных</w:t>
      </w:r>
      <w:proofErr w:type="gramEnd"/>
      <w:r w:rsidR="00D0002E" w:rsidRPr="00A71A90">
        <w:t xml:space="preserve"> территорий </w:t>
      </w:r>
      <w:r w:rsidR="00D0002E" w:rsidRPr="00061E97">
        <w:t xml:space="preserve">муниципального образования </w:t>
      </w:r>
      <w:proofErr w:type="spellStart"/>
      <w:r w:rsidR="00D0002E" w:rsidRPr="00061E97">
        <w:t>Красноозерное</w:t>
      </w:r>
      <w:proofErr w:type="spellEnd"/>
      <w:r w:rsidR="00D0002E" w:rsidRPr="00061E97">
        <w:t xml:space="preserve"> сельское поселение</w:t>
      </w:r>
      <w:r w:rsidR="00D0002E" w:rsidRPr="00A71A90">
        <w:t xml:space="preserve">, представленных на голосование </w:t>
      </w:r>
      <w:r w:rsidR="00CF5DAC">
        <w:t>22</w:t>
      </w:r>
      <w:r w:rsidR="00D0002E" w:rsidRPr="00A71A90">
        <w:t xml:space="preserve"> февраля 2019 года</w:t>
      </w:r>
    </w:p>
    <w:p w:rsidR="00061E97" w:rsidRDefault="00061E97" w:rsidP="00061E97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543"/>
      </w:tblGrid>
      <w:tr w:rsidR="00061E97" w:rsidRPr="00780023" w:rsidTr="00D0002E">
        <w:tc>
          <w:tcPr>
            <w:tcW w:w="802" w:type="dxa"/>
            <w:shd w:val="clear" w:color="auto" w:fill="auto"/>
            <w:vAlign w:val="center"/>
          </w:tcPr>
          <w:p w:rsidR="00061E97" w:rsidRPr="00780023" w:rsidRDefault="00061E97" w:rsidP="007C3DF1">
            <w:pPr>
              <w:jc w:val="center"/>
              <w:rPr>
                <w:b/>
              </w:rPr>
            </w:pPr>
            <w:r w:rsidRPr="00780023">
              <w:rPr>
                <w:b/>
              </w:rPr>
              <w:t>№ п\п</w:t>
            </w:r>
          </w:p>
        </w:tc>
        <w:tc>
          <w:tcPr>
            <w:tcW w:w="8543" w:type="dxa"/>
            <w:shd w:val="clear" w:color="auto" w:fill="auto"/>
            <w:vAlign w:val="center"/>
          </w:tcPr>
          <w:p w:rsidR="00061E97" w:rsidRPr="00780023" w:rsidRDefault="00061E97" w:rsidP="007C3DF1">
            <w:pPr>
              <w:jc w:val="center"/>
              <w:rPr>
                <w:b/>
              </w:rPr>
            </w:pPr>
            <w:r w:rsidRPr="00780023">
              <w:rPr>
                <w:b/>
              </w:rPr>
              <w:t>Адрес</w:t>
            </w:r>
          </w:p>
        </w:tc>
      </w:tr>
      <w:tr w:rsidR="00061E97" w:rsidRPr="00780023" w:rsidTr="00D0002E">
        <w:trPr>
          <w:trHeight w:val="397"/>
        </w:trPr>
        <w:tc>
          <w:tcPr>
            <w:tcW w:w="802" w:type="dxa"/>
            <w:shd w:val="clear" w:color="auto" w:fill="auto"/>
            <w:vAlign w:val="center"/>
          </w:tcPr>
          <w:p w:rsidR="00061E97" w:rsidRPr="00780023" w:rsidRDefault="00061E97" w:rsidP="007C3DF1">
            <w:pPr>
              <w:spacing w:before="8" w:after="8"/>
              <w:jc w:val="center"/>
            </w:pPr>
            <w:r w:rsidRPr="00780023">
              <w:t>1.</w:t>
            </w:r>
          </w:p>
        </w:tc>
        <w:tc>
          <w:tcPr>
            <w:tcW w:w="8543" w:type="dxa"/>
            <w:shd w:val="clear" w:color="auto" w:fill="auto"/>
            <w:vAlign w:val="center"/>
          </w:tcPr>
          <w:p w:rsidR="00061E97" w:rsidRPr="00780023" w:rsidRDefault="00D0002E" w:rsidP="007C3DF1">
            <w:pPr>
              <w:spacing w:before="8" w:after="8"/>
            </w:pPr>
            <w:r>
              <w:t xml:space="preserve"> </w:t>
            </w:r>
            <w:r w:rsidR="00061E97">
              <w:t xml:space="preserve">  </w:t>
            </w:r>
            <w:r>
              <w:t>Площадь перед Домом культуры по ул. Школьная, д. 9а</w:t>
            </w:r>
          </w:p>
        </w:tc>
      </w:tr>
      <w:tr w:rsidR="00061E97" w:rsidRPr="00780023" w:rsidTr="00D0002E">
        <w:tc>
          <w:tcPr>
            <w:tcW w:w="802" w:type="dxa"/>
            <w:shd w:val="clear" w:color="auto" w:fill="auto"/>
            <w:vAlign w:val="center"/>
          </w:tcPr>
          <w:p w:rsidR="00061E97" w:rsidRPr="00780023" w:rsidRDefault="00061E97" w:rsidP="007C3DF1">
            <w:pPr>
              <w:spacing w:before="8" w:after="8"/>
              <w:jc w:val="center"/>
            </w:pPr>
            <w:r w:rsidRPr="00780023">
              <w:t>2.</w:t>
            </w:r>
          </w:p>
        </w:tc>
        <w:tc>
          <w:tcPr>
            <w:tcW w:w="8543" w:type="dxa"/>
            <w:shd w:val="clear" w:color="auto" w:fill="auto"/>
            <w:vAlign w:val="center"/>
          </w:tcPr>
          <w:p w:rsidR="00061E97" w:rsidRPr="00780023" w:rsidRDefault="00D0002E" w:rsidP="007C3DF1">
            <w:pPr>
              <w:spacing w:before="8" w:after="8"/>
            </w:pPr>
            <w:r>
              <w:t xml:space="preserve"> </w:t>
            </w:r>
            <w:r w:rsidR="00061E97">
              <w:t xml:space="preserve"> </w:t>
            </w:r>
            <w:r>
              <w:t>Аллея по ул. Центральная до МО</w:t>
            </w:r>
            <w:r w:rsidR="000C76A0">
              <w:t>У</w:t>
            </w:r>
            <w:r>
              <w:t xml:space="preserve"> «</w:t>
            </w:r>
            <w:proofErr w:type="spellStart"/>
            <w:r>
              <w:t>Красноозерненская</w:t>
            </w:r>
            <w:proofErr w:type="spellEnd"/>
            <w:r>
              <w:t xml:space="preserve"> ООШ»</w:t>
            </w:r>
          </w:p>
        </w:tc>
      </w:tr>
    </w:tbl>
    <w:p w:rsidR="00DC138E" w:rsidRDefault="00D0002E">
      <w:r>
        <w:t xml:space="preserve"> </w:t>
      </w:r>
    </w:p>
    <w:sectPr w:rsidR="00DC138E" w:rsidSect="00061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836DF"/>
    <w:multiLevelType w:val="multilevel"/>
    <w:tmpl w:val="69E87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97"/>
    <w:rsid w:val="00061E97"/>
    <w:rsid w:val="000C76A0"/>
    <w:rsid w:val="002C5AD5"/>
    <w:rsid w:val="00374D22"/>
    <w:rsid w:val="005A329E"/>
    <w:rsid w:val="00833138"/>
    <w:rsid w:val="00A43CA7"/>
    <w:rsid w:val="00BB4DC6"/>
    <w:rsid w:val="00C15BEF"/>
    <w:rsid w:val="00CF22DC"/>
    <w:rsid w:val="00CF5DAC"/>
    <w:rsid w:val="00D0002E"/>
    <w:rsid w:val="00DE158F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25E9F"/>
  <w15:chartTrackingRefBased/>
  <w15:docId w15:val="{BD10C4F6-45FE-41FB-BC98-36AF2445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1E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E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61E97"/>
    <w:rPr>
      <w:color w:val="0000FF"/>
      <w:u w:val="single"/>
    </w:rPr>
  </w:style>
  <w:style w:type="character" w:customStyle="1" w:styleId="8">
    <w:name w:val="Основной текст (8)_"/>
    <w:link w:val="80"/>
    <w:rsid w:val="00061E97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1E9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4">
    <w:name w:val="Основной текст_"/>
    <w:link w:val="4"/>
    <w:rsid w:val="00061E97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4"/>
    <w:rsid w:val="00061E97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061E97"/>
    <w:pPr>
      <w:keepNext/>
      <w:jc w:val="both"/>
      <w:outlineLvl w:val="0"/>
    </w:pPr>
  </w:style>
  <w:style w:type="character" w:styleId="a5">
    <w:name w:val="Unresolved Mention"/>
    <w:basedOn w:val="a0"/>
    <w:uiPriority w:val="99"/>
    <w:semiHidden/>
    <w:unhideWhenUsed/>
    <w:rsid w:val="002C5AD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F22D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000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002E"/>
    <w:pPr>
      <w:widowControl w:val="0"/>
      <w:shd w:val="clear" w:color="auto" w:fill="FFFFFF"/>
      <w:spacing w:line="254" w:lineRule="exact"/>
      <w:jc w:val="center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76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6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ozer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2019-02-07T17:49:00Z</cp:lastPrinted>
  <dcterms:created xsi:type="dcterms:W3CDTF">2019-02-07T12:02:00Z</dcterms:created>
  <dcterms:modified xsi:type="dcterms:W3CDTF">2019-02-07T17:50:00Z</dcterms:modified>
</cp:coreProperties>
</file>